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6" w:rsidRPr="00DE04A6" w:rsidRDefault="002014DA" w:rsidP="00DE04A6">
      <w:pPr>
        <w:spacing w:after="160" w:line="240" w:lineRule="auto"/>
        <w:rPr>
          <w:rFonts w:ascii="Arial" w:eastAsia="Times New Roman" w:hAnsi="Arial" w:cs="Arial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ES"/>
        </w:rPr>
        <w:t>CONTENIDOS MÍNIMOS PARA 1</w:t>
      </w:r>
      <w:r w:rsidR="00C14169" w:rsidRPr="00C14169">
        <w:rPr>
          <w:rFonts w:ascii="Arial" w:eastAsia="Times New Roman" w:hAnsi="Arial" w:cs="Arial"/>
          <w:color w:val="000000"/>
          <w:sz w:val="36"/>
          <w:szCs w:val="36"/>
          <w:lang w:eastAsia="es-ES"/>
        </w:rPr>
        <w:t xml:space="preserve">º </w:t>
      </w:r>
      <w:r>
        <w:rPr>
          <w:rFonts w:ascii="Arial" w:eastAsia="Times New Roman" w:hAnsi="Arial" w:cs="Arial"/>
          <w:color w:val="000000"/>
          <w:sz w:val="36"/>
          <w:szCs w:val="36"/>
          <w:lang w:eastAsia="es-ES"/>
        </w:rPr>
        <w:t xml:space="preserve"> BACH.</w:t>
      </w:r>
    </w:p>
    <w:tbl>
      <w:tblPr>
        <w:tblW w:w="14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011"/>
        <w:gridCol w:w="8555"/>
        <w:gridCol w:w="1385"/>
        <w:gridCol w:w="2064"/>
      </w:tblGrid>
      <w:tr w:rsidR="00F83922" w:rsidRPr="00DE04A6" w:rsidTr="0022014E"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4A6" w:rsidRPr="00DE04A6" w:rsidRDefault="00F83922" w:rsidP="00DE0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04A6">
              <w:rPr>
                <w:rFonts w:ascii="Calibri" w:eastAsia="Times New Roman" w:hAnsi="Calibri" w:cs="Calibri"/>
                <w:color w:val="000000"/>
                <w:lang w:eastAsia="es-ES"/>
              </w:rPr>
              <w:t>UD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4A6" w:rsidRPr="00DE04A6" w:rsidRDefault="00F83922" w:rsidP="00DE0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04A6">
              <w:rPr>
                <w:rFonts w:ascii="Calibri" w:eastAsia="Times New Roman" w:hAnsi="Calibri" w:cs="Calibri"/>
                <w:color w:val="000000"/>
                <w:lang w:eastAsia="es-ES"/>
              </w:rPr>
              <w:t>EEAA</w:t>
            </w:r>
          </w:p>
        </w:tc>
        <w:tc>
          <w:tcPr>
            <w:tcW w:w="8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4A6" w:rsidRPr="00DE04A6" w:rsidRDefault="00F83922" w:rsidP="00DE0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04A6">
              <w:rPr>
                <w:rFonts w:ascii="Calibri" w:eastAsia="Times New Roman" w:hAnsi="Calibri" w:cs="Calibri"/>
                <w:color w:val="000000"/>
                <w:lang w:eastAsia="es-ES"/>
              </w:rPr>
              <w:t>CONTENIDO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4A6" w:rsidRPr="00DE04A6" w:rsidRDefault="00F83922" w:rsidP="002201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04A6">
              <w:rPr>
                <w:rFonts w:ascii="Calibri" w:eastAsia="Times New Roman" w:hAnsi="Calibri" w:cs="Calibri"/>
                <w:color w:val="000000"/>
                <w:lang w:eastAsia="es-ES"/>
              </w:rPr>
              <w:t>PERIODO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A6" w:rsidRPr="00DE04A6" w:rsidRDefault="00F83922" w:rsidP="00DE04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04A6">
              <w:rPr>
                <w:rFonts w:ascii="Calibri" w:eastAsia="Times New Roman" w:hAnsi="Calibri" w:cs="Calibri"/>
                <w:color w:val="000000"/>
                <w:lang w:eastAsia="es-ES"/>
              </w:rPr>
              <w:t>REALIZADO / PENDIENTE</w:t>
            </w:r>
          </w:p>
        </w:tc>
      </w:tr>
      <w:tr w:rsidR="00F83922" w:rsidRPr="00DE04A6" w:rsidTr="0022014E">
        <w:trPr>
          <w:trHeight w:val="125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922" w:rsidRPr="00DE04A6" w:rsidRDefault="00F83922" w:rsidP="00D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922" w:rsidRPr="00DE04A6" w:rsidRDefault="00F83922" w:rsidP="00D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922" w:rsidRPr="00DE04A6" w:rsidRDefault="00F83922" w:rsidP="00DE0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922" w:rsidRPr="00DE04A6" w:rsidRDefault="00F83922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A6" w:rsidRPr="00DE04A6" w:rsidRDefault="00DE04A6" w:rsidP="00F83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83922" w:rsidRPr="00DE04A6" w:rsidTr="0022014E">
        <w:trPr>
          <w:trHeight w:val="85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767F0" w:rsidRDefault="002E36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  <w:r w:rsidR="000E157B"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,2</w:t>
            </w:r>
            <w:r w:rsidR="0022014E"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1.1.1 y 1.1.13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2014DA" w:rsidRDefault="002014DA" w:rsidP="002014DA">
            <w:pPr>
              <w:pStyle w:val="Textoindependiente"/>
              <w:rPr>
                <w:rFonts w:cs="Arial"/>
                <w:szCs w:val="22"/>
              </w:rPr>
            </w:pPr>
            <w:r w:rsidRPr="007E1972">
              <w:rPr>
                <w:rFonts w:cs="Arial"/>
                <w:szCs w:val="22"/>
              </w:rPr>
              <w:t>Perfecciona las habilidades específicas de las actividades individuale</w:t>
            </w:r>
            <w:r>
              <w:rPr>
                <w:rFonts w:cs="Arial"/>
                <w:szCs w:val="22"/>
              </w:rPr>
              <w:t>s que respondan a sus intereses y r</w:t>
            </w:r>
            <w:r w:rsidRPr="007E1972">
              <w:rPr>
                <w:rFonts w:cs="Arial"/>
                <w:szCs w:val="22"/>
              </w:rPr>
              <w:t xml:space="preserve">esuelve con eficacia situaciones motrices en un contexto competitivo.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0E157B" w:rsidRDefault="000E157B" w:rsidP="00220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1º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0E157B" w:rsidRDefault="000E157B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7C2E1C" w:rsidRPr="00DE04A6" w:rsidTr="0022014E">
        <w:trPr>
          <w:trHeight w:val="7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767F0" w:rsidRDefault="000E157B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  <w:r w:rsidR="0022014E"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,5,6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Default="007C2E1C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2.3.5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7C2E1C" w:rsidRDefault="007C2E1C" w:rsidP="002014DA">
            <w:pPr>
              <w:pStyle w:val="Textoindependiente"/>
              <w:rPr>
                <w:rFonts w:cs="Arial"/>
                <w:b/>
                <w:szCs w:val="22"/>
              </w:rPr>
            </w:pPr>
            <w:r w:rsidRPr="007E1972">
              <w:rPr>
                <w:rFonts w:cs="Arial"/>
                <w:szCs w:val="22"/>
              </w:rPr>
              <w:t>Plantea estrategias ante las situaciones de oposición adaptándolas a las carac</w:t>
            </w:r>
            <w:r>
              <w:rPr>
                <w:rFonts w:cs="Arial"/>
                <w:szCs w:val="22"/>
              </w:rPr>
              <w:t>ter</w:t>
            </w:r>
            <w:r w:rsidR="000E157B">
              <w:rPr>
                <w:rFonts w:cs="Arial"/>
                <w:szCs w:val="22"/>
              </w:rPr>
              <w:t>ísticas de los participantes y r</w:t>
            </w:r>
            <w:r>
              <w:rPr>
                <w:rFonts w:cs="Arial"/>
                <w:szCs w:val="22"/>
              </w:rPr>
              <w:t>ealiza</w:t>
            </w:r>
            <w:r w:rsidRPr="007E1972">
              <w:rPr>
                <w:rFonts w:cs="Arial"/>
                <w:szCs w:val="22"/>
              </w:rPr>
              <w:t xml:space="preserve"> aceptablemente golpeos con el implemento.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E04A6" w:rsidRDefault="0022014E" w:rsidP="00D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 en parte (faltan implementos)</w:t>
            </w:r>
          </w:p>
        </w:tc>
      </w:tr>
      <w:tr w:rsidR="00F83922" w:rsidRPr="00DE04A6" w:rsidTr="0022014E">
        <w:trPr>
          <w:trHeight w:val="75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767F0" w:rsidRDefault="000E157B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3.1.2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2014DA" w:rsidRDefault="002014DA" w:rsidP="002014DA">
            <w:pPr>
              <w:pStyle w:val="Textoindependiente"/>
              <w:rPr>
                <w:rFonts w:cs="Arial"/>
                <w:szCs w:val="22"/>
              </w:rPr>
            </w:pPr>
            <w:r w:rsidRPr="007E1972">
              <w:rPr>
                <w:rFonts w:cs="Arial"/>
                <w:szCs w:val="22"/>
              </w:rPr>
              <w:t>Adapta la realización de las habilidades específicas a los condicionantes generados                   por  los compañeros y los adversarios</w:t>
            </w:r>
            <w:r>
              <w:rPr>
                <w:rFonts w:cs="Arial"/>
                <w:szCs w:val="22"/>
              </w:rPr>
              <w:t xml:space="preserve"> en las situaciones colectivas.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922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D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7E65B3" w:rsidRPr="00DE04A6" w:rsidTr="0022014E">
        <w:trPr>
          <w:trHeight w:val="4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B3" w:rsidRPr="00D767F0" w:rsidRDefault="0022014E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2,3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B3" w:rsidRPr="007E65B3" w:rsidRDefault="002014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3.3.2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B3" w:rsidRPr="002014DA" w:rsidRDefault="002014DA" w:rsidP="002014DA">
            <w:pPr>
              <w:pStyle w:val="Textoindependiente"/>
              <w:rPr>
                <w:rFonts w:cs="Arial"/>
                <w:szCs w:val="22"/>
              </w:rPr>
            </w:pPr>
            <w:r w:rsidRPr="007E1972">
              <w:rPr>
                <w:rFonts w:cs="Arial"/>
                <w:szCs w:val="22"/>
              </w:rPr>
              <w:t>Colabora con los participantes en las actividades físico-deportivas en las que se produce colaboración o colaboración-oposición y explica la aportación de cada uno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B3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1º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5B3" w:rsidRPr="00DE04A6" w:rsidRDefault="0022014E" w:rsidP="00D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F83922" w:rsidRPr="00DE04A6" w:rsidTr="0022014E">
        <w:trPr>
          <w:trHeight w:val="85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767F0" w:rsidRDefault="000E157B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3.3.3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471972" w:rsidRDefault="002014DA" w:rsidP="00471972">
            <w:pPr>
              <w:pStyle w:val="Textoindependiente"/>
              <w:rPr>
                <w:rFonts w:cs="Arial"/>
                <w:b/>
                <w:szCs w:val="22"/>
              </w:rPr>
            </w:pPr>
            <w:r w:rsidRPr="007E1972">
              <w:rPr>
                <w:rFonts w:cs="Arial"/>
                <w:szCs w:val="22"/>
              </w:rPr>
              <w:t>Desempeña las funciones que le corresponden, en los procedimientos o sistemas puestos en práctica para con</w:t>
            </w:r>
            <w:r>
              <w:rPr>
                <w:rFonts w:cs="Arial"/>
                <w:szCs w:val="22"/>
              </w:rPr>
              <w:t>seguir los objetivos del equipo y conoce</w:t>
            </w:r>
            <w:r w:rsidRPr="007E1972">
              <w:rPr>
                <w:rFonts w:cs="Arial"/>
                <w:szCs w:val="22"/>
              </w:rPr>
              <w:t xml:space="preserve"> el reglamento básico de los deportes trabajados en clase.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DE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2014DA" w:rsidRPr="00DE04A6" w:rsidTr="0022014E">
        <w:trPr>
          <w:trHeight w:val="85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DA" w:rsidRPr="00D767F0" w:rsidRDefault="0022014E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2,</w:t>
            </w:r>
            <w:r w:rsidR="000E157B"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DA" w:rsidRDefault="007C2E1C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4.1.3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DA" w:rsidRPr="007C2E1C" w:rsidRDefault="007C2E1C" w:rsidP="002014DA">
            <w:pPr>
              <w:pStyle w:val="Textoindependiente"/>
              <w:rPr>
                <w:rFonts w:cs="Arial"/>
                <w:b/>
                <w:szCs w:val="22"/>
              </w:rPr>
            </w:pPr>
            <w:r w:rsidRPr="007E1972">
              <w:rPr>
                <w:rFonts w:cs="Arial"/>
                <w:szCs w:val="22"/>
              </w:rPr>
              <w:t>Resuelve con eficacia situaciones motr</w:t>
            </w:r>
            <w:r>
              <w:rPr>
                <w:rFonts w:cs="Arial"/>
                <w:szCs w:val="22"/>
              </w:rPr>
              <w:t>ices en un contexto competitivo y realiza</w:t>
            </w:r>
            <w:r w:rsidRPr="007E1972">
              <w:rPr>
                <w:rFonts w:cs="Arial"/>
                <w:szCs w:val="22"/>
              </w:rPr>
              <w:t xml:space="preserve">  una carrera  de orientación.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DA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4DA" w:rsidRPr="0022014E" w:rsidRDefault="0022014E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2014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 realizado</w:t>
            </w:r>
          </w:p>
        </w:tc>
      </w:tr>
      <w:tr w:rsidR="004C0AA1" w:rsidRPr="00DE04A6" w:rsidTr="0022014E">
        <w:trPr>
          <w:trHeight w:val="67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767F0" w:rsidRDefault="000E157B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B02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5.2.2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471972" w:rsidRDefault="002014DA" w:rsidP="00471972">
            <w:pPr>
              <w:pStyle w:val="Textoindependiente"/>
              <w:rPr>
                <w:rFonts w:cs="Arial"/>
                <w:b/>
                <w:szCs w:val="22"/>
              </w:rPr>
            </w:pPr>
            <w:r w:rsidRPr="007E1972">
              <w:rPr>
                <w:rFonts w:cs="Arial"/>
                <w:szCs w:val="22"/>
              </w:rPr>
              <w:t>Representa composiciones o montajes de expresión corporal individuales o colectivos, ajustándose a una intencionalidad de c</w:t>
            </w:r>
            <w:r>
              <w:rPr>
                <w:rFonts w:cs="Arial"/>
                <w:szCs w:val="22"/>
              </w:rPr>
              <w:t>arácter estética o expresiva y realiza</w:t>
            </w:r>
            <w:r w:rsidRPr="007E1972">
              <w:rPr>
                <w:rFonts w:cs="Arial"/>
                <w:szCs w:val="22"/>
              </w:rPr>
              <w:t xml:space="preserve"> aceptablemente </w:t>
            </w:r>
            <w:r>
              <w:rPr>
                <w:rFonts w:cs="Arial"/>
                <w:szCs w:val="22"/>
              </w:rPr>
              <w:t>y participa</w:t>
            </w:r>
            <w:r w:rsidRPr="007E1972">
              <w:rPr>
                <w:rFonts w:cs="Arial"/>
                <w:szCs w:val="22"/>
              </w:rPr>
              <w:t xml:space="preserve"> activamente en una actividad física de expresión corporal utilizando la música como fondo en las condiciones impuestas por el profesor.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AA1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7C2E1C" w:rsidRPr="00DE04A6" w:rsidTr="0022014E">
        <w:trPr>
          <w:trHeight w:val="67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767F0" w:rsidRDefault="002E36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Default="007C2E1C" w:rsidP="00B02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6.4.1 y 6.4.2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7C2E1C" w:rsidRDefault="007C2E1C" w:rsidP="002014DA">
            <w:pPr>
              <w:pStyle w:val="Textoindependiente"/>
              <w:rPr>
                <w:rFonts w:cs="Arial"/>
                <w:b/>
                <w:szCs w:val="22"/>
              </w:rPr>
            </w:pPr>
            <w:r w:rsidRPr="007E1972">
              <w:rPr>
                <w:rFonts w:cs="Arial"/>
                <w:szCs w:val="22"/>
              </w:rPr>
              <w:t>Integra los conocimientos sobre nutrición y balance energético en los programas de actividad física para la mejora de la condición física y salud</w:t>
            </w:r>
            <w:r>
              <w:rPr>
                <w:rFonts w:cs="Arial"/>
                <w:szCs w:val="22"/>
              </w:rPr>
              <w:t>, e i</w:t>
            </w:r>
            <w:r w:rsidRPr="007E1972">
              <w:rPr>
                <w:rFonts w:cs="Arial"/>
                <w:szCs w:val="22"/>
              </w:rPr>
              <w:t>ncorpora en su práctica los fundamentos posturales y funcionales que promueven la salud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1º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E1C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  <w:tr w:rsidR="004C0AA1" w:rsidRPr="00DE04A6" w:rsidTr="0022014E">
        <w:trPr>
          <w:trHeight w:val="85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767F0" w:rsidRDefault="002E36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767F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DE0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6.5.4 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014DA" w:rsidP="002014DA">
            <w:pPr>
              <w:pStyle w:val="Textoindependiente"/>
              <w:rPr>
                <w:rFonts w:cs="Arial"/>
              </w:rPr>
            </w:pPr>
            <w:r w:rsidRPr="007E1972">
              <w:rPr>
                <w:rFonts w:cs="Arial"/>
                <w:szCs w:val="22"/>
              </w:rPr>
              <w:t xml:space="preserve"> Elabora su programa personal de actividad física, conjugando las variables de frecuencia, volumen, intensidad y</w:t>
            </w:r>
            <w:r>
              <w:rPr>
                <w:rFonts w:cs="Arial"/>
                <w:szCs w:val="22"/>
              </w:rPr>
              <w:t xml:space="preserve"> tipo de actividad y sabe </w:t>
            </w:r>
            <w:r w:rsidRPr="007E1972">
              <w:rPr>
                <w:rFonts w:cs="Arial"/>
                <w:szCs w:val="22"/>
              </w:rPr>
              <w:t xml:space="preserve"> elaborar una planificación del entrenamiento para una actividad concreta utilizando correctamente los distintos principi</w:t>
            </w:r>
            <w:r>
              <w:rPr>
                <w:rFonts w:cs="Arial"/>
                <w:szCs w:val="22"/>
              </w:rPr>
              <w:t>os del entrenamiento deportivo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3º</w:t>
            </w:r>
            <w:r w:rsidRPr="000E157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trimestre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A6" w:rsidRPr="00DE04A6" w:rsidRDefault="0022014E" w:rsidP="0022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Realizado</w:t>
            </w:r>
          </w:p>
        </w:tc>
      </w:tr>
    </w:tbl>
    <w:p w:rsidR="008655A7" w:rsidRDefault="008655A7" w:rsidP="007E65B3"/>
    <w:sectPr w:rsidR="008655A7" w:rsidSect="007C2E1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D0B"/>
    <w:multiLevelType w:val="hybridMultilevel"/>
    <w:tmpl w:val="0AACAC94"/>
    <w:lvl w:ilvl="0" w:tplc="3022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00D2B"/>
    <w:multiLevelType w:val="hybridMultilevel"/>
    <w:tmpl w:val="AB4E6CF4"/>
    <w:lvl w:ilvl="0" w:tplc="C3AC5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1B6FEE"/>
    <w:multiLevelType w:val="hybridMultilevel"/>
    <w:tmpl w:val="5C62AC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2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82471"/>
    <w:multiLevelType w:val="hybridMultilevel"/>
    <w:tmpl w:val="3D08C602"/>
    <w:lvl w:ilvl="0" w:tplc="3022EB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A6"/>
    <w:rsid w:val="000E157B"/>
    <w:rsid w:val="002014DA"/>
    <w:rsid w:val="0022014E"/>
    <w:rsid w:val="002C657B"/>
    <w:rsid w:val="002E36DA"/>
    <w:rsid w:val="00471972"/>
    <w:rsid w:val="004C0AA1"/>
    <w:rsid w:val="007C2E1C"/>
    <w:rsid w:val="007E65B3"/>
    <w:rsid w:val="008655A7"/>
    <w:rsid w:val="00C14169"/>
    <w:rsid w:val="00D767F0"/>
    <w:rsid w:val="00DE04A6"/>
    <w:rsid w:val="00F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014DA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14DA"/>
    <w:rPr>
      <w:rFonts w:ascii="Arial" w:eastAsia="Times New Roman" w:hAnsi="Arial" w:cs="Times New Roman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014DA"/>
    <w:pPr>
      <w:spacing w:after="120" w:line="240" w:lineRule="auto"/>
      <w:jc w:val="both"/>
    </w:pPr>
    <w:rPr>
      <w:rFonts w:ascii="Arial" w:eastAsia="Times New Roman" w:hAnsi="Arial" w:cs="Times New Roman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14DA"/>
    <w:rPr>
      <w:rFonts w:ascii="Arial" w:eastAsia="Times New Roman" w:hAnsi="Arial" w:cs="Times New Roman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881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Ordenador</cp:lastModifiedBy>
  <cp:revision>5</cp:revision>
  <dcterms:created xsi:type="dcterms:W3CDTF">2020-06-16T10:20:00Z</dcterms:created>
  <dcterms:modified xsi:type="dcterms:W3CDTF">2020-06-16T15:15:00Z</dcterms:modified>
</cp:coreProperties>
</file>