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02" w:rsidRDefault="000373FE">
      <w:pPr>
        <w:jc w:val="both"/>
      </w:pPr>
      <w:r>
        <w:rPr>
          <w:noProof/>
        </w:rPr>
        <w:drawing>
          <wp:inline distT="0" distB="0" distL="0" distR="9525">
            <wp:extent cx="1628775" cy="5715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02" w:rsidRDefault="00D90502">
      <w:pPr>
        <w:jc w:val="both"/>
        <w:rPr>
          <w:rFonts w:ascii="Arial Narrow" w:hAnsi="Arial Narrow" w:cs="Arial-BoldMT"/>
          <w:b/>
          <w:bCs/>
          <w:color w:val="000000"/>
        </w:rPr>
      </w:pPr>
    </w:p>
    <w:p w:rsidR="00D90502" w:rsidRDefault="000373FE">
      <w:pPr>
        <w:jc w:val="center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SOLICITUD DE ABANDONO DEL PROGRAMA BILINGÜE FRANCÉS E INGLÉS</w:t>
      </w:r>
    </w:p>
    <w:p w:rsidR="00D90502" w:rsidRDefault="00D90502">
      <w:pPr>
        <w:jc w:val="center"/>
        <w:rPr>
          <w:rFonts w:ascii="Arial Narrow" w:hAnsi="Arial Narrow" w:cs="Arial-BoldMT"/>
          <w:b/>
          <w:bCs/>
          <w:color w:val="000000"/>
        </w:rPr>
      </w:pPr>
    </w:p>
    <w:p w:rsidR="00D90502" w:rsidRDefault="000373FE">
      <w:pPr>
        <w:jc w:val="center"/>
        <w:rPr>
          <w:rFonts w:ascii="Arial Narrow" w:hAnsi="Arial Narrow" w:cs="Arial-BoldMT"/>
          <w:b/>
          <w:bCs/>
          <w:sz w:val="22"/>
          <w:szCs w:val="22"/>
          <w:u w:val="single"/>
        </w:rPr>
      </w:pPr>
      <w:r>
        <w:rPr>
          <w:rFonts w:ascii="Arial Narrow" w:hAnsi="Arial Narrow" w:cs="Arial-BoldMT"/>
          <w:b/>
          <w:bCs/>
          <w:sz w:val="22"/>
          <w:szCs w:val="22"/>
          <w:u w:val="single"/>
        </w:rPr>
        <w:t>Enviar antes del 14 de junio de 2020 a    iesplozaragoza@gmail.com</w:t>
      </w:r>
    </w:p>
    <w:p w:rsidR="00D90502" w:rsidRDefault="00D90502">
      <w:pPr>
        <w:jc w:val="both"/>
        <w:rPr>
          <w:rFonts w:ascii="Arial Narrow" w:hAnsi="Arial Narrow" w:cs="Arial-BoldMT"/>
          <w:b/>
          <w:bCs/>
          <w:u w:val="single"/>
        </w:rPr>
      </w:pPr>
    </w:p>
    <w:p w:rsidR="00D90502" w:rsidRDefault="000373F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acuerdo con la </w:t>
      </w:r>
      <w:r>
        <w:rPr>
          <w:rFonts w:ascii="Arial" w:hAnsi="Arial"/>
          <w:color w:val="000000"/>
          <w:sz w:val="20"/>
          <w:szCs w:val="20"/>
        </w:rPr>
        <w:t>ORDEN ECD/823/2018, de 18 de mayo, por la que se regula el Modelo BRIT- Aragón</w:t>
      </w:r>
      <w:r>
        <w:rPr>
          <w:rFonts w:ascii="Arial" w:hAnsi="Arial"/>
          <w:sz w:val="20"/>
          <w:szCs w:val="20"/>
        </w:rPr>
        <w:t xml:space="preserve"> (BOA 28/05/2018</w:t>
      </w:r>
      <w:r>
        <w:rPr>
          <w:rFonts w:ascii="Arial" w:hAnsi="Arial"/>
          <w:sz w:val="20"/>
          <w:szCs w:val="20"/>
        </w:rPr>
        <w:t>) artículo 42, punto 2b) «</w:t>
      </w:r>
      <w:r>
        <w:rPr>
          <w:rFonts w:ascii="Arial" w:hAnsi="Arial"/>
          <w:color w:val="000000"/>
          <w:sz w:val="20"/>
          <w:szCs w:val="20"/>
        </w:rPr>
        <w:t xml:space="preserve">El alumnado permanecerá en el IB hasta la finalización de la etapa. No obstante, de forma extraordinaria, podrá abandonarlo una vez concluido el curso escolar, previa solicitud razonada de los padres o tutores, con el informe del </w:t>
      </w:r>
      <w:r>
        <w:rPr>
          <w:rFonts w:ascii="Arial" w:hAnsi="Arial"/>
          <w:color w:val="000000"/>
          <w:sz w:val="20"/>
          <w:szCs w:val="20"/>
        </w:rPr>
        <w:t>equipo docente y la autorización del director del centro educativo</w:t>
      </w:r>
      <w:r>
        <w:rPr>
          <w:rFonts w:ascii="Arial" w:hAnsi="Arial"/>
          <w:sz w:val="20"/>
          <w:szCs w:val="20"/>
        </w:rPr>
        <w:t xml:space="preserve">» para el alumnado de 1º ESO  y con la </w:t>
      </w:r>
      <w:r>
        <w:rPr>
          <w:rFonts w:ascii="Arial" w:hAnsi="Arial"/>
          <w:color w:val="000000"/>
          <w:sz w:val="20"/>
          <w:szCs w:val="20"/>
        </w:rPr>
        <w:t xml:space="preserve">ORDEN de 14 de febrero de 2013, de la Consejera de Educación, Universidad, Cultura y Deporte, por la que se regula el Programa integral de bilingüismo </w:t>
      </w:r>
      <w:r>
        <w:rPr>
          <w:rFonts w:ascii="Arial" w:hAnsi="Arial"/>
          <w:color w:val="000000"/>
          <w:sz w:val="20"/>
          <w:szCs w:val="20"/>
        </w:rPr>
        <w:t xml:space="preserve">en lenguas extranjeras en Aragón (PIBLEA) </w:t>
      </w:r>
      <w:r>
        <w:rPr>
          <w:rFonts w:ascii="Arial" w:hAnsi="Arial"/>
          <w:sz w:val="20"/>
          <w:szCs w:val="20"/>
        </w:rPr>
        <w:t xml:space="preserve"> (BOA 18/03/2013) artículo 8, punto 2, «</w:t>
      </w:r>
      <w:r>
        <w:rPr>
          <w:rFonts w:ascii="Arial" w:hAnsi="Arial"/>
          <w:color w:val="000000"/>
          <w:sz w:val="20"/>
          <w:szCs w:val="20"/>
        </w:rPr>
        <w:t>El alumno deberá permanecer en el Programa de bilingüismo hasta la finalización de la etapa. No obstante, podrá abandonarlo una vez finalizado cada curso escolar, previa soli</w:t>
      </w:r>
      <w:r>
        <w:rPr>
          <w:rFonts w:ascii="Arial" w:hAnsi="Arial"/>
          <w:color w:val="000000"/>
          <w:sz w:val="20"/>
          <w:szCs w:val="20"/>
        </w:rPr>
        <w:t>citud razonada de los padres o tutores, con el visto bueno del equipo de evaluación y la autorización del Director del centro educativo</w:t>
      </w:r>
      <w:r>
        <w:rPr>
          <w:rFonts w:ascii="Arial" w:hAnsi="Arial"/>
          <w:sz w:val="20"/>
          <w:szCs w:val="20"/>
        </w:rPr>
        <w:t>» para el resto del alumnado,</w:t>
      </w:r>
    </w:p>
    <w:p w:rsidR="00D90502" w:rsidRDefault="00D90502">
      <w:pPr>
        <w:jc w:val="both"/>
        <w:rPr>
          <w:rFonts w:ascii="Arial Narrow" w:hAnsi="Arial Narrow"/>
        </w:rPr>
      </w:pPr>
    </w:p>
    <w:p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Don/Doña..................................................................................</w:t>
      </w:r>
      <w:r>
        <w:rPr>
          <w:rFonts w:ascii="Arial Narrow" w:hAnsi="Arial Narrow"/>
        </w:rPr>
        <w:t>............… padre/madre/tutor(a</w:t>
      </w:r>
      <w:proofErr w:type="gramStart"/>
      <w:r>
        <w:rPr>
          <w:rFonts w:ascii="Arial Narrow" w:hAnsi="Arial Narrow"/>
        </w:rPr>
        <w:t>)del</w:t>
      </w:r>
      <w:proofErr w:type="gramEnd"/>
      <w:r>
        <w:rPr>
          <w:rFonts w:ascii="Arial Narrow" w:hAnsi="Arial Narrow"/>
        </w:rPr>
        <w:t xml:space="preserve"> alumno/a............................................................................................................................................</w:t>
      </w:r>
    </w:p>
    <w:p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curso………………………………….  grupo………………………………</w:t>
      </w:r>
    </w:p>
    <w:p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Desea que su hijo/a abando</w:t>
      </w:r>
      <w:r>
        <w:rPr>
          <w:rFonts w:ascii="Arial Narrow" w:hAnsi="Arial Narrow"/>
        </w:rPr>
        <w:t>ne el Programa bilingüe francés e inglés a partir del próximo curso escolar 2020-2021.</w:t>
      </w:r>
    </w:p>
    <w:p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Expongo los siguientes motivos:</w:t>
      </w:r>
    </w:p>
    <w:p w:rsidR="00D90502" w:rsidRDefault="000373F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502" w:rsidRDefault="000373FE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 w:cs="Arial"/>
        </w:rPr>
        <w:t>V.º</w:t>
      </w:r>
      <w:proofErr w:type="gramEnd"/>
      <w:r>
        <w:rPr>
          <w:rFonts w:ascii="Arial Narrow" w:hAnsi="Arial Narrow" w:cs="Arial"/>
        </w:rPr>
        <w:t xml:space="preserve"> B.º Equipo de evaluación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/>
        </w:rPr>
        <w:t>Fecha y firma del padre/madre/tutor(a)</w:t>
      </w:r>
    </w:p>
    <w:p w:rsidR="00D90502" w:rsidRDefault="000373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D90502" w:rsidRDefault="00D90502">
      <w:pPr>
        <w:jc w:val="both"/>
        <w:rPr>
          <w:rFonts w:ascii="Arial Narrow" w:hAnsi="Arial Narrow" w:cs="Arial"/>
        </w:rPr>
      </w:pPr>
    </w:p>
    <w:p w:rsidR="00D90502" w:rsidRDefault="00D90502">
      <w:pPr>
        <w:jc w:val="both"/>
        <w:rPr>
          <w:rFonts w:ascii="Arial Narrow" w:hAnsi="Arial Narrow" w:cs="Arial"/>
        </w:rPr>
      </w:pPr>
    </w:p>
    <w:p w:rsidR="00D90502" w:rsidRDefault="00D90502">
      <w:pPr>
        <w:jc w:val="both"/>
        <w:rPr>
          <w:rFonts w:ascii="Arial Narrow" w:hAnsi="Arial Narrow" w:cs="Arial"/>
        </w:rPr>
      </w:pPr>
    </w:p>
    <w:p w:rsidR="00D90502" w:rsidRDefault="000373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Fdo.:</w:t>
      </w:r>
    </w:p>
    <w:p w:rsidR="00D90502" w:rsidRDefault="000373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Autorización Director</w:t>
      </w:r>
    </w:p>
    <w:p w:rsidR="00D90502" w:rsidRDefault="00D90502">
      <w:pPr>
        <w:jc w:val="both"/>
        <w:rPr>
          <w:rFonts w:ascii="Arial Narrow" w:hAnsi="Arial Narrow" w:cs="Arial"/>
        </w:rPr>
      </w:pPr>
    </w:p>
    <w:p w:rsidR="00D90502" w:rsidRDefault="00D90502">
      <w:pPr>
        <w:jc w:val="both"/>
        <w:rPr>
          <w:rFonts w:ascii="Arial Narrow" w:hAnsi="Arial Narrow" w:cs="Arial"/>
        </w:rPr>
      </w:pPr>
    </w:p>
    <w:p w:rsidR="00D90502" w:rsidRDefault="00D90502">
      <w:pPr>
        <w:jc w:val="both"/>
        <w:rPr>
          <w:rFonts w:ascii="Arial Narrow" w:hAnsi="Arial Narrow" w:cs="Arial"/>
        </w:rPr>
      </w:pPr>
    </w:p>
    <w:p w:rsidR="00D90502" w:rsidRDefault="000373F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Fdo. :</w:t>
      </w:r>
    </w:p>
    <w:sectPr w:rsidR="00D90502" w:rsidSect="00D90502">
      <w:pgSz w:w="11906" w:h="16838"/>
      <w:pgMar w:top="775" w:right="1701" w:bottom="142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90502"/>
    <w:rsid w:val="000373FE"/>
    <w:rsid w:val="00D9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D905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qFormat/>
    <w:rsid w:val="00D9050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1">
    <w:name w:val="ListLabel 1"/>
    <w:qFormat/>
    <w:rsid w:val="00D90502"/>
    <w:rPr>
      <w:rFonts w:ascii="Arial Narrow" w:eastAsia="Times New Roman" w:hAnsi="Arial Narrow" w:cs="Courier New"/>
      <w:b/>
      <w:sz w:val="24"/>
    </w:rPr>
  </w:style>
  <w:style w:type="character" w:customStyle="1" w:styleId="ListLabel2">
    <w:name w:val="ListLabel 2"/>
    <w:qFormat/>
    <w:rsid w:val="00D90502"/>
    <w:rPr>
      <w:rFonts w:cs="Courier New"/>
    </w:rPr>
  </w:style>
  <w:style w:type="character" w:customStyle="1" w:styleId="ListLabel3">
    <w:name w:val="ListLabel 3"/>
    <w:qFormat/>
    <w:rsid w:val="00D90502"/>
    <w:rPr>
      <w:rFonts w:cs="Courier New"/>
    </w:rPr>
  </w:style>
  <w:style w:type="character" w:customStyle="1" w:styleId="ListLabel4">
    <w:name w:val="ListLabel 4"/>
    <w:qFormat/>
    <w:rsid w:val="00D90502"/>
    <w:rPr>
      <w:rFonts w:cs="Courier New"/>
    </w:rPr>
  </w:style>
  <w:style w:type="character" w:customStyle="1" w:styleId="ListLabel5">
    <w:name w:val="ListLabel 5"/>
    <w:qFormat/>
    <w:rsid w:val="00D90502"/>
    <w:rPr>
      <w:rFonts w:cs="Tahoma"/>
    </w:rPr>
  </w:style>
  <w:style w:type="character" w:customStyle="1" w:styleId="ListLabel6">
    <w:name w:val="ListLabel 6"/>
    <w:qFormat/>
    <w:rsid w:val="00D90502"/>
    <w:rPr>
      <w:rFonts w:ascii="Arial Narrow" w:hAnsi="Arial Narrow" w:cs="Times New Roman"/>
    </w:rPr>
  </w:style>
  <w:style w:type="paragraph" w:styleId="Ttulo">
    <w:name w:val="Title"/>
    <w:basedOn w:val="Normal"/>
    <w:next w:val="Textoindependiente"/>
    <w:qFormat/>
    <w:rsid w:val="00D905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90502"/>
    <w:pPr>
      <w:spacing w:after="140" w:line="288" w:lineRule="auto"/>
    </w:pPr>
  </w:style>
  <w:style w:type="paragraph" w:styleId="Lista">
    <w:name w:val="List"/>
    <w:basedOn w:val="Textoindependiente"/>
    <w:rsid w:val="00D90502"/>
    <w:rPr>
      <w:rFonts w:cs="Mangal"/>
    </w:rPr>
  </w:style>
  <w:style w:type="paragraph" w:customStyle="1" w:styleId="Caption">
    <w:name w:val="Caption"/>
    <w:basedOn w:val="Normal"/>
    <w:qFormat/>
    <w:rsid w:val="00D9050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90502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rsid w:val="00D90502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</w:rPr>
  </w:style>
  <w:style w:type="paragraph" w:customStyle="1" w:styleId="Header">
    <w:name w:val="Header"/>
    <w:basedOn w:val="Normal"/>
    <w:rsid w:val="00D90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D905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90502"/>
    <w:pPr>
      <w:widowControl w:val="0"/>
    </w:pPr>
    <w:rPr>
      <w:rFonts w:ascii="Arial" w:hAnsi="Arial"/>
      <w:color w:val="000000"/>
      <w:sz w:val="24"/>
    </w:rPr>
  </w:style>
  <w:style w:type="paragraph" w:customStyle="1" w:styleId="Pa8">
    <w:name w:val="Pa8"/>
    <w:basedOn w:val="Default"/>
    <w:qFormat/>
    <w:rsid w:val="00D90502"/>
    <w:pPr>
      <w:spacing w:line="201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305</Words>
  <Characters>1683</Characters>
  <Application>Microsoft Office Word</Application>
  <DocSecurity>0</DocSecurity>
  <Lines>14</Lines>
  <Paragraphs>3</Paragraphs>
  <ScaleCrop>false</ScaleCrop>
  <Company>RevolucionUnattended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ECD/823/2018, de 18 de mayo, por la que se regula el Modelo BRIT- Aragón para el desarrollo de la Competencia Lingüística de y en Lenguas Extranjeras en centros docentes públicos no universitarios de la Comunidad Autónoma de Aragón.</dc:title>
  <dc:subject>Extracto del Boletín Oficial de Aragón publicado con número 101 en fecha 28/05/2018</dc:subject>
  <dc:creator>DEPARTAMENTO DE EDUCACIÓN, CULTURA Y DEPORTE</dc:creator>
  <dc:description/>
  <cp:lastModifiedBy>Usuario</cp:lastModifiedBy>
  <cp:revision>29</cp:revision>
  <dcterms:created xsi:type="dcterms:W3CDTF">2018-05-25T11:31:00Z</dcterms:created>
  <dcterms:modified xsi:type="dcterms:W3CDTF">2020-05-22T07:46:00Z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